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资源下载-圣礼程序</w:t>
      </w:r>
      <w:r>
        <w:rPr>
          <w:rFonts w:hint="eastAsia" w:ascii="微软雅黑" w:hAnsi="微软雅黑" w:eastAsia="微软雅黑"/>
          <w:b/>
          <w:lang w:val="en-US" w:eastAsia="zh-CN"/>
        </w:rPr>
        <w:t>-圣餐的意义</w:t>
      </w: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-圣光之家</w:t>
      </w:r>
      <w:bookmarkStart w:id="0" w:name="_GoBack"/>
      <w:bookmarkEnd w:id="0"/>
    </w:p>
    <w:p>
      <w:pPr>
        <w:rPr>
          <w:rFonts w:hint="eastAsia"/>
          <w:b/>
          <w:highlight w:val="yellow"/>
        </w:rPr>
      </w:pPr>
    </w:p>
    <w:p>
      <w:pPr>
        <w:rPr>
          <w:rFonts w:hint="eastAsia"/>
          <w:b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洗礼是一次性的，而圣餐则是持续性的，直到主耶稣再来的那日。</w:t>
      </w: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jc w:val="left"/>
        <w:rPr>
          <w:rFonts w:hint="eastAsia" w:ascii="Arial" w:hAnsi="Arial" w:eastAsia="宋体" w:cs="Arial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我当日传给你们的，原是从主领受的，就是主耶稣被卖的那一夜，拿起饼来，祝谢了，就擘开，说：“这是我的身体，为你们舍的（“舍”有古卷作“擘开”）。你们应当如此行，为的是记念我。”饭后，也照样拿起杯来，说：“这杯是用我的血所立的新约。你们每逢喝的时候，要如此行，为的是记念我。”你们每逢吃这饼，喝这杯，是表明主的死，直等到他来。所以，无论何人不按理吃主的饼、喝主的杯，就是干犯主的身、主的血了。人应当自己省察，然后吃这饼、喝这杯。因为人吃喝，若不分辨是主的身体，就是吃喝自己的罪了。</w:t>
      </w:r>
      <w:r>
        <w:rPr>
          <w:rFonts w:hint="eastAsia" w:ascii="宋体" w:hAnsi="宋体" w:eastAsia="宋体" w:cs="宋体"/>
          <w:kern w:val="0"/>
          <w:szCs w:val="21"/>
        </w:rPr>
        <w:t>（哥林多前书</w:t>
      </w:r>
      <w:r>
        <w:rPr>
          <w:rFonts w:ascii="宋体" w:hAnsi="宋体" w:eastAsia="宋体" w:cs="宋体"/>
          <w:kern w:val="0"/>
          <w:szCs w:val="21"/>
        </w:rPr>
        <w:t>11:23</w:t>
      </w:r>
      <w:r>
        <w:rPr>
          <w:rFonts w:hint="eastAsia" w:ascii="宋体" w:hAnsi="宋体" w:eastAsia="宋体" w:cs="宋体"/>
          <w:kern w:val="0"/>
          <w:szCs w:val="21"/>
        </w:rPr>
        <w:t>-20）因此，领圣餐的真正意义是：</w:t>
      </w:r>
    </w:p>
    <w:p>
      <w:pPr>
        <w:rPr>
          <w:rFonts w:hint="eastAsia" w:ascii="Arial" w:hAnsi="Arial" w:eastAsia="宋体" w:cs="Arial"/>
          <w:kern w:val="0"/>
          <w:szCs w:val="21"/>
        </w:rPr>
      </w:pPr>
    </w:p>
    <w:p>
      <w:pPr>
        <w:numPr>
          <w:ilvl w:val="0"/>
          <w:numId w:val="1"/>
        </w:numPr>
        <w:rPr>
          <w:rFonts w:hint="eastAsia" w:ascii="Arial" w:hAnsi="Arial" w:eastAsia="宋体" w:cs="Arial"/>
          <w:b/>
          <w:kern w:val="0"/>
          <w:szCs w:val="21"/>
        </w:rPr>
      </w:pPr>
      <w:r>
        <w:rPr>
          <w:rFonts w:hint="eastAsia" w:ascii="Arial" w:hAnsi="Arial" w:eastAsia="宋体" w:cs="Arial"/>
          <w:b/>
          <w:kern w:val="0"/>
          <w:szCs w:val="21"/>
        </w:rPr>
        <w:t>纪念主耶稣的代死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b/>
          <w:kern w:val="0"/>
          <w:szCs w:val="21"/>
        </w:rPr>
      </w:pPr>
    </w:p>
    <w:p>
      <w:pPr>
        <w:rPr>
          <w:rFonts w:hint="eastAsia" w:ascii="Arial" w:hAnsi="Arial" w:eastAsia="宋体" w:cs="Arial"/>
          <w:kern w:val="0"/>
          <w:szCs w:val="21"/>
        </w:rPr>
      </w:pPr>
      <w:r>
        <w:rPr>
          <w:rFonts w:hint="eastAsia" w:ascii="Arial" w:hAnsi="Arial" w:eastAsia="宋体" w:cs="Arial"/>
          <w:kern w:val="0"/>
          <w:szCs w:val="21"/>
        </w:rPr>
        <w:t>饼与葡萄汁是代表主的身体与血，也代表祂的死，祂的死是“为你们”、“为多人”。罪的工价乃是死（罗马书 6:23），我们本该进入永死，但这位无罪的神的儿子替我们成为罪，在十字架上替我们死（罗马书5:8），使我们免去神的忿怒，审判及永远的死亡，与父神重新和好。</w:t>
      </w:r>
    </w:p>
    <w:p>
      <w:pPr>
        <w:ind w:firstLine="420"/>
        <w:rPr>
          <w:rFonts w:hint="eastAsia" w:ascii="Arial" w:hAnsi="Arial" w:eastAsia="宋体" w:cs="Arial"/>
          <w:kern w:val="0"/>
          <w:szCs w:val="21"/>
        </w:rPr>
      </w:pPr>
    </w:p>
    <w:p>
      <w:pPr>
        <w:rPr>
          <w:rFonts w:hint="eastAsia" w:ascii="Arial" w:hAnsi="Arial" w:eastAsia="宋体" w:cs="Arial"/>
          <w:kern w:val="0"/>
          <w:szCs w:val="21"/>
        </w:rPr>
      </w:pPr>
      <w:r>
        <w:rPr>
          <w:rFonts w:hint="eastAsia" w:ascii="Arial" w:hAnsi="Arial" w:eastAsia="宋体" w:cs="Arial"/>
          <w:kern w:val="0"/>
          <w:szCs w:val="21"/>
        </w:rPr>
        <w:t>圣餐礼使用的无酵饼代表耶稣的身体。正如保罗所说：“你们既是无酵的面，应当把旧酵除净，好使你们成为新团；因为我们逾越节的羔羊基督，已经被杀献祭了。”（</w:t>
      </w:r>
      <w:r>
        <w:rPr>
          <w:rFonts w:hint="eastAsia" w:ascii="新宋体" w:hAnsi="新宋体" w:eastAsia="新宋体" w:cs="宋体"/>
          <w:kern w:val="0"/>
          <w:szCs w:val="21"/>
        </w:rPr>
        <w:t>哥林多前书</w:t>
      </w:r>
      <w:r>
        <w:rPr>
          <w:rFonts w:hint="eastAsia" w:ascii="Arial" w:hAnsi="Arial" w:eastAsia="宋体" w:cs="Arial"/>
          <w:kern w:val="0"/>
          <w:szCs w:val="21"/>
        </w:rPr>
        <w:t>5:7）耶稣的身体为我们而舍，成为我们生命的灵。</w:t>
      </w:r>
    </w:p>
    <w:p>
      <w:pPr>
        <w:ind w:firstLine="420"/>
        <w:rPr>
          <w:rFonts w:ascii="Arial" w:hAnsi="Arial" w:eastAsia="宋体" w:cs="Arial"/>
          <w:kern w:val="0"/>
          <w:szCs w:val="21"/>
        </w:rPr>
      </w:pPr>
    </w:p>
    <w:p>
      <w:pPr>
        <w:numPr>
          <w:ilvl w:val="0"/>
          <w:numId w:val="2"/>
        </w:numPr>
        <w:rPr>
          <w:rFonts w:hint="eastAsia" w:ascii="Arial" w:hAnsi="Arial" w:eastAsia="宋体" w:cs="Arial"/>
          <w:b/>
          <w:kern w:val="0"/>
          <w:szCs w:val="21"/>
        </w:rPr>
      </w:pPr>
      <w:r>
        <w:rPr>
          <w:rFonts w:hint="eastAsia" w:ascii="Arial" w:hAnsi="Arial" w:eastAsia="宋体" w:cs="Arial"/>
          <w:b/>
          <w:kern w:val="0"/>
          <w:szCs w:val="21"/>
        </w:rPr>
        <w:t>纪念主耶稣所立的约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b/>
          <w:kern w:val="0"/>
          <w:szCs w:val="21"/>
        </w:rPr>
      </w:pPr>
    </w:p>
    <w:p>
      <w:pPr>
        <w:rPr>
          <w:rFonts w:hint="eastAsia"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圣餐礼使用的杯代表耶稣的宝血和新约。神藉着耶利米先知说：“我要赦免他们的罪孽，不再纪念他们的罪孽。杯中的血是为建立新约而流。凡立约需要流血。”所以耶稣说：这是我立约的血，为多人流出来的，使罪得赦。（马太福音26:28）由此可见，信徒在耶稣的宝血和新约里，罪孽得蒙赦免，远离了神的愤怒，享受在基督里的一切恩典和福气。</w:t>
      </w:r>
    </w:p>
    <w:p>
      <w:pPr>
        <w:rPr>
          <w:rFonts w:hint="eastAsia" w:ascii="Arial" w:hAnsi="Arial" w:eastAsia="宋体" w:cs="Arial"/>
          <w:kern w:val="0"/>
          <w:szCs w:val="21"/>
        </w:rPr>
      </w:pPr>
    </w:p>
    <w:p>
      <w:pPr>
        <w:numPr>
          <w:ilvl w:val="0"/>
          <w:numId w:val="3"/>
        </w:numPr>
        <w:rPr>
          <w:rFonts w:hint="eastAsia" w:ascii="Arial" w:hAnsi="Arial" w:eastAsia="宋体" w:cs="Arial"/>
          <w:b/>
          <w:kern w:val="0"/>
          <w:szCs w:val="21"/>
        </w:rPr>
      </w:pPr>
      <w:r>
        <w:rPr>
          <w:rFonts w:hint="eastAsia" w:ascii="Arial" w:hAnsi="Arial" w:eastAsia="宋体" w:cs="Arial"/>
          <w:b/>
          <w:kern w:val="0"/>
          <w:szCs w:val="21"/>
        </w:rPr>
        <w:t>效法主，与耶稣的生命联合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b/>
          <w:kern w:val="0"/>
          <w:szCs w:val="21"/>
        </w:rPr>
      </w:pPr>
    </w:p>
    <w:p>
      <w:pPr>
        <w:rPr>
          <w:rFonts w:hint="eastAsia" w:ascii="Arial" w:hAnsi="Arial" w:eastAsia="宋体" w:cs="Arial"/>
          <w:kern w:val="0"/>
          <w:szCs w:val="21"/>
        </w:rPr>
      </w:pPr>
      <w:r>
        <w:rPr>
          <w:rFonts w:hint="eastAsia" w:ascii="Arial" w:hAnsi="Arial" w:eastAsia="宋体" w:cs="Arial"/>
          <w:kern w:val="0"/>
          <w:szCs w:val="21"/>
        </w:rPr>
        <w:t>我实实在在地告诉你们：你们若不吃人子的肉，不喝人子的血，就没有生命在你们里面。吃我肉喝我血的人就有永生，在末日我要叫他复活。我的肉真是可吃的，我的血真是可喝的。吃我肉喝我血的人常在我里面，我也常在他里面。（约翰福音6:53-56）</w:t>
      </w:r>
    </w:p>
    <w:p>
      <w:pPr>
        <w:ind w:firstLine="420"/>
        <w:rPr>
          <w:rFonts w:hint="eastAsia" w:ascii="Arial" w:hAnsi="Arial" w:eastAsia="宋体" w:cs="Arial"/>
          <w:kern w:val="0"/>
          <w:szCs w:val="21"/>
        </w:rPr>
      </w:pPr>
    </w:p>
    <w:p>
      <w:pPr>
        <w:rPr>
          <w:rFonts w:hint="eastAsia" w:ascii="Arial" w:hAnsi="Arial" w:eastAsia="宋体" w:cs="Arial"/>
          <w:kern w:val="0"/>
          <w:szCs w:val="21"/>
        </w:rPr>
      </w:pPr>
      <w:r>
        <w:rPr>
          <w:rFonts w:hint="eastAsia" w:ascii="Arial" w:hAnsi="Arial" w:eastAsia="宋体" w:cs="Arial"/>
          <w:kern w:val="0"/>
          <w:szCs w:val="21"/>
        </w:rPr>
        <w:t>我们所祝福的杯，岂不是同领基督的血吗？我们所擘开的饼，岂不是同领基督的身体吗？我们虽多，仍是一个饼、一个身体，因为我们都是分受这一个饼。我现今吩咐你们的话，不是称赞你们，因为你们聚会不是受益，乃是招损。第一，我听说，你们聚会的时候彼此分门别类，我也稍微地信这话。在你们中间不免有分门结党的事，好叫那些有经验的人显明出来。（哥林多前书10:16-19）</w:t>
      </w:r>
    </w:p>
    <w:p>
      <w:pPr>
        <w:rPr>
          <w:rFonts w:hint="eastAsia" w:ascii="Arial" w:hAnsi="Arial" w:eastAsia="宋体" w:cs="Arial"/>
          <w:kern w:val="0"/>
          <w:szCs w:val="21"/>
        </w:rPr>
      </w:pPr>
    </w:p>
    <w:p>
      <w:pPr>
        <w:rPr>
          <w:rFonts w:hint="eastAsia" w:ascii="Arial" w:hAnsi="Arial" w:eastAsia="宋体" w:cs="Arial"/>
          <w:kern w:val="0"/>
          <w:szCs w:val="21"/>
        </w:rPr>
      </w:pPr>
      <w:r>
        <w:rPr>
          <w:rFonts w:hint="eastAsia" w:ascii="Arial" w:hAnsi="Arial" w:eastAsia="宋体" w:cs="Arial"/>
          <w:kern w:val="0"/>
          <w:szCs w:val="21"/>
        </w:rPr>
        <w:t>由此可见，圣餐礼的一个意义就是体现在耶稣里的合一，同领一个饼，同领一个杯，就是提醒每个信徒要在基督里合而为一，彼此相爱。如果信徒分门别类、结党分争，便是与圣餐礼的精神背道而驰。</w:t>
      </w:r>
    </w:p>
    <w:p>
      <w:pPr>
        <w:rPr>
          <w:rFonts w:ascii="Arial" w:hAnsi="Arial" w:eastAsia="宋体" w:cs="Arial"/>
          <w:kern w:val="0"/>
          <w:szCs w:val="21"/>
        </w:rPr>
      </w:pPr>
    </w:p>
    <w:p>
      <w:pPr>
        <w:rPr>
          <w:rFonts w:hint="eastAsia" w:ascii="Arial" w:hAnsi="Arial" w:eastAsia="宋体" w:cs="Arial"/>
          <w:b/>
          <w:kern w:val="0"/>
          <w:szCs w:val="21"/>
        </w:rPr>
      </w:pPr>
      <w:r>
        <w:rPr>
          <w:rFonts w:hint="eastAsia" w:ascii="Arial" w:hAnsi="Arial" w:eastAsia="宋体" w:cs="Arial"/>
          <w:b/>
          <w:kern w:val="0"/>
          <w:szCs w:val="21"/>
        </w:rPr>
        <w:t xml:space="preserve">4、纪念主的应许，等候基督再来 </w:t>
      </w:r>
    </w:p>
    <w:p>
      <w:pPr>
        <w:rPr>
          <w:rFonts w:hint="eastAsia" w:ascii="Arial" w:hAnsi="Arial" w:eastAsia="宋体" w:cs="Arial"/>
          <w:kern w:val="0"/>
          <w:szCs w:val="21"/>
        </w:rPr>
      </w:pPr>
    </w:p>
    <w:p>
      <w:pPr>
        <w:rPr>
          <w:rFonts w:hint="eastAsia" w:ascii="Arial" w:hAnsi="Arial" w:eastAsia="宋体" w:cs="Arial"/>
          <w:kern w:val="0"/>
          <w:szCs w:val="21"/>
        </w:rPr>
      </w:pPr>
      <w:r>
        <w:rPr>
          <w:rFonts w:hint="eastAsia" w:ascii="Arial" w:hAnsi="Arial" w:eastAsia="宋体" w:cs="Arial"/>
          <w:kern w:val="0"/>
          <w:szCs w:val="21"/>
        </w:rPr>
        <w:t>主耶稣藉着圣餐将永生与复活的盼望赐给众信徒，“我实实在在地告诉你们：你们若不吃人子的肉，不喝人子的血，就没有生命在你们里面。吃我肉喝我血的人就有永生，在末日我要叫他复活。”（约翰福音6:53-54 ）</w:t>
      </w:r>
    </w:p>
    <w:p>
      <w:pPr>
        <w:rPr>
          <w:rFonts w:hint="eastAsia" w:ascii="Arial" w:hAnsi="Arial" w:eastAsia="宋体" w:cs="Arial"/>
          <w:kern w:val="0"/>
          <w:szCs w:val="21"/>
        </w:rPr>
      </w:pPr>
      <w:r>
        <w:rPr>
          <w:rFonts w:hint="eastAsia" w:ascii="Arial" w:hAnsi="Arial" w:eastAsia="宋体" w:cs="Arial"/>
          <w:kern w:val="0"/>
          <w:szCs w:val="21"/>
        </w:rPr>
        <w:t xml:space="preserve">    </w:t>
      </w:r>
    </w:p>
    <w:p>
      <w:r>
        <w:rPr>
          <w:rFonts w:hint="eastAsia" w:ascii="Arial" w:hAnsi="Arial" w:eastAsia="宋体" w:cs="Arial"/>
          <w:kern w:val="0"/>
          <w:szCs w:val="21"/>
        </w:rPr>
        <w:t>主耶稣吩咐我们说,每逢吃喝这饼，这杯是表明主的死直等到祂来，盼望我们的主再来迎接我们直到那日的时候，我们就不再领受圣餐了，我们将领受羔羊的婚宴。表明主在十架上无比的大爱，及盼望祂荣耀的再临。</w:t>
      </w:r>
    </w:p>
    <w:p/>
    <w:p/>
    <w:p/>
    <w:p/>
    <w:p/>
    <w:p/>
    <w:p/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pple Symbols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96E9"/>
    <w:multiLevelType w:val="singleLevel"/>
    <w:tmpl w:val="57FF96E9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7FF96FA"/>
    <w:multiLevelType w:val="singleLevel"/>
    <w:tmpl w:val="57FF96FA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7FF9709"/>
    <w:multiLevelType w:val="singleLevel"/>
    <w:tmpl w:val="57FF97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3"/>
    <w:rsid w:val="000037A7"/>
    <w:rsid w:val="00047999"/>
    <w:rsid w:val="0006522E"/>
    <w:rsid w:val="00072337"/>
    <w:rsid w:val="000E784C"/>
    <w:rsid w:val="000F2110"/>
    <w:rsid w:val="001B01E1"/>
    <w:rsid w:val="001F4F46"/>
    <w:rsid w:val="002031D0"/>
    <w:rsid w:val="00214421"/>
    <w:rsid w:val="00215476"/>
    <w:rsid w:val="002D1B9A"/>
    <w:rsid w:val="002E1786"/>
    <w:rsid w:val="002E284B"/>
    <w:rsid w:val="002F6443"/>
    <w:rsid w:val="0030093F"/>
    <w:rsid w:val="00313B55"/>
    <w:rsid w:val="00342E36"/>
    <w:rsid w:val="00347F8C"/>
    <w:rsid w:val="00370C66"/>
    <w:rsid w:val="003964CC"/>
    <w:rsid w:val="00397183"/>
    <w:rsid w:val="0039793C"/>
    <w:rsid w:val="003B6A29"/>
    <w:rsid w:val="004178BC"/>
    <w:rsid w:val="00430562"/>
    <w:rsid w:val="00433E1A"/>
    <w:rsid w:val="004370D5"/>
    <w:rsid w:val="00465002"/>
    <w:rsid w:val="00467838"/>
    <w:rsid w:val="004C1C0F"/>
    <w:rsid w:val="00524683"/>
    <w:rsid w:val="00526AC8"/>
    <w:rsid w:val="005309DA"/>
    <w:rsid w:val="00531078"/>
    <w:rsid w:val="005A2C59"/>
    <w:rsid w:val="005A373F"/>
    <w:rsid w:val="005F41D3"/>
    <w:rsid w:val="00664266"/>
    <w:rsid w:val="00666164"/>
    <w:rsid w:val="006A0E62"/>
    <w:rsid w:val="006B283E"/>
    <w:rsid w:val="006C7651"/>
    <w:rsid w:val="006F4AC0"/>
    <w:rsid w:val="00706F04"/>
    <w:rsid w:val="007124A1"/>
    <w:rsid w:val="007327F0"/>
    <w:rsid w:val="00775FAD"/>
    <w:rsid w:val="007E1743"/>
    <w:rsid w:val="007E3BB6"/>
    <w:rsid w:val="007E4B77"/>
    <w:rsid w:val="00814351"/>
    <w:rsid w:val="008219B9"/>
    <w:rsid w:val="00835E3E"/>
    <w:rsid w:val="0086078F"/>
    <w:rsid w:val="0088058F"/>
    <w:rsid w:val="008B0F8C"/>
    <w:rsid w:val="009163EC"/>
    <w:rsid w:val="009232F3"/>
    <w:rsid w:val="00962606"/>
    <w:rsid w:val="009A7707"/>
    <w:rsid w:val="009C0CED"/>
    <w:rsid w:val="009D0034"/>
    <w:rsid w:val="009D4B91"/>
    <w:rsid w:val="009E19CE"/>
    <w:rsid w:val="009E7921"/>
    <w:rsid w:val="00A06AE8"/>
    <w:rsid w:val="00A12E49"/>
    <w:rsid w:val="00A13CBD"/>
    <w:rsid w:val="00A1602D"/>
    <w:rsid w:val="00A65B42"/>
    <w:rsid w:val="00A70D4C"/>
    <w:rsid w:val="00A7133D"/>
    <w:rsid w:val="00A8034B"/>
    <w:rsid w:val="00A91107"/>
    <w:rsid w:val="00AD5FB2"/>
    <w:rsid w:val="00AE7EAD"/>
    <w:rsid w:val="00B0123C"/>
    <w:rsid w:val="00B133C3"/>
    <w:rsid w:val="00B17133"/>
    <w:rsid w:val="00B22FDF"/>
    <w:rsid w:val="00B40DD2"/>
    <w:rsid w:val="00B46B04"/>
    <w:rsid w:val="00BD1AF7"/>
    <w:rsid w:val="00BE483D"/>
    <w:rsid w:val="00C3326D"/>
    <w:rsid w:val="00C91696"/>
    <w:rsid w:val="00C917F5"/>
    <w:rsid w:val="00C93DE6"/>
    <w:rsid w:val="00CC50C1"/>
    <w:rsid w:val="00D0147C"/>
    <w:rsid w:val="00D37232"/>
    <w:rsid w:val="00D40888"/>
    <w:rsid w:val="00D7540E"/>
    <w:rsid w:val="00DA4351"/>
    <w:rsid w:val="00DB1CF7"/>
    <w:rsid w:val="00DC5F1B"/>
    <w:rsid w:val="00DC7F89"/>
    <w:rsid w:val="00E474A2"/>
    <w:rsid w:val="00E93CB1"/>
    <w:rsid w:val="00EB31F5"/>
    <w:rsid w:val="00F03CA7"/>
    <w:rsid w:val="00F30CA9"/>
    <w:rsid w:val="00F35BFA"/>
    <w:rsid w:val="00F96A9F"/>
    <w:rsid w:val="00FB1A46"/>
    <w:rsid w:val="00FB6A25"/>
    <w:rsid w:val="00FF58A7"/>
    <w:rsid w:val="1B3B3ED6"/>
    <w:rsid w:val="21F20CBC"/>
    <w:rsid w:val="60F107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408</Words>
  <Characters>2328</Characters>
  <Lines>19</Lines>
  <Paragraphs>5</Paragraphs>
  <ScaleCrop>false</ScaleCrop>
  <LinksUpToDate>false</LinksUpToDate>
  <CharactersWithSpaces>2731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2016-08-11T13:53:00Z</dcterms:created>
  <dc:creator>Administrator</dc:creator>
  <cp:lastModifiedBy>Administrator</cp:lastModifiedBy>
  <dcterms:modified xsi:type="dcterms:W3CDTF">2016-10-27T11:29:27Z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